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130D" w14:textId="77777777" w:rsidR="006C4A03" w:rsidRPr="00766042" w:rsidRDefault="00000000">
      <w:pPr>
        <w:jc w:val="center"/>
        <w:rPr>
          <w:rFonts w:asciiTheme="majorHAnsi" w:hAnsiTheme="majorHAnsi" w:cstheme="majorHAnsi"/>
          <w:sz w:val="24"/>
          <w:szCs w:val="24"/>
        </w:rPr>
      </w:pPr>
      <w:r w:rsidRPr="0076604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047E8292" wp14:editId="0463C9A6">
            <wp:extent cx="2560320" cy="8248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site_color_tag1_trans_bkgrd 1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824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BDE7" w14:textId="77777777" w:rsidR="006C4A03" w:rsidRPr="00766042" w:rsidRDefault="00000000">
      <w:pPr>
        <w:jc w:val="center"/>
        <w:rPr>
          <w:rFonts w:asciiTheme="majorHAnsi" w:hAnsiTheme="majorHAnsi" w:cstheme="majorHAnsi"/>
          <w:sz w:val="24"/>
          <w:szCs w:val="24"/>
        </w:rPr>
      </w:pPr>
      <w:r w:rsidRPr="00766042">
        <w:rPr>
          <w:rFonts w:asciiTheme="majorHAnsi" w:hAnsiTheme="majorHAnsi" w:cstheme="majorHAnsi"/>
          <w:b/>
          <w:sz w:val="24"/>
          <w:szCs w:val="24"/>
        </w:rPr>
        <w:t>Shopify Onboarding Instructions</w:t>
      </w:r>
    </w:p>
    <w:p w14:paraId="3C8E1B23" w14:textId="77777777" w:rsidR="006C4A03" w:rsidRPr="00766042" w:rsidRDefault="00000000">
      <w:pPr>
        <w:jc w:val="center"/>
        <w:rPr>
          <w:rFonts w:asciiTheme="majorHAnsi" w:hAnsiTheme="majorHAnsi" w:cstheme="majorHAnsi"/>
          <w:sz w:val="24"/>
          <w:szCs w:val="24"/>
        </w:rPr>
      </w:pPr>
      <w:r w:rsidRPr="00766042">
        <w:rPr>
          <w:rFonts w:asciiTheme="majorHAnsi" w:hAnsiTheme="majorHAnsi" w:cstheme="majorHAnsi"/>
          <w:sz w:val="24"/>
          <w:szCs w:val="24"/>
        </w:rPr>
        <w:t>Please grant access to: Team@foresiteads.com</w:t>
      </w:r>
    </w:p>
    <w:p w14:paraId="32B3EDD9" w14:textId="77777777" w:rsidR="006C4A03" w:rsidRPr="00766042" w:rsidRDefault="006C4A03">
      <w:pPr>
        <w:rPr>
          <w:rFonts w:asciiTheme="majorHAnsi" w:hAnsiTheme="majorHAnsi" w:cstheme="majorHAnsi"/>
          <w:sz w:val="24"/>
          <w:szCs w:val="24"/>
        </w:rPr>
      </w:pPr>
    </w:p>
    <w:p w14:paraId="231FF1F6" w14:textId="59FCCA2E" w:rsidR="006C4A03" w:rsidRPr="00766042" w:rsidRDefault="00000000">
      <w:pPr>
        <w:rPr>
          <w:rFonts w:asciiTheme="majorHAnsi" w:hAnsiTheme="majorHAnsi" w:cstheme="majorHAnsi"/>
          <w:sz w:val="24"/>
          <w:szCs w:val="24"/>
        </w:rPr>
      </w:pPr>
      <w:r w:rsidRPr="00766042">
        <w:rPr>
          <w:rFonts w:asciiTheme="majorHAnsi" w:hAnsiTheme="majorHAnsi" w:cstheme="majorHAnsi"/>
          <w:sz w:val="24"/>
          <w:szCs w:val="24"/>
        </w:rPr>
        <w:t>To get us started quickly, please approve our collaborator request or invite us as a staff user, and include the permissions below. We need access to Customer Events (pixels), Apps &amp; Sales Channels, the Live Theme, plus Home and Discounts for day</w:t>
      </w:r>
      <w:r w:rsidRPr="00766042">
        <w:rPr>
          <w:rFonts w:ascii="Cambria Math" w:hAnsi="Cambria Math" w:cs="Cambria Math"/>
          <w:sz w:val="24"/>
          <w:szCs w:val="24"/>
        </w:rPr>
        <w:t>‑</w:t>
      </w:r>
      <w:r w:rsidRPr="00766042">
        <w:rPr>
          <w:rFonts w:asciiTheme="majorHAnsi" w:hAnsiTheme="majorHAnsi" w:cstheme="majorHAnsi"/>
          <w:sz w:val="24"/>
          <w:szCs w:val="24"/>
        </w:rPr>
        <w:t>to</w:t>
      </w:r>
      <w:r w:rsidRPr="00766042">
        <w:rPr>
          <w:rFonts w:ascii="Cambria Math" w:hAnsi="Cambria Math" w:cs="Cambria Math"/>
          <w:sz w:val="24"/>
          <w:szCs w:val="24"/>
        </w:rPr>
        <w:t>‑</w:t>
      </w:r>
      <w:r w:rsidRPr="00766042">
        <w:rPr>
          <w:rFonts w:asciiTheme="majorHAnsi" w:hAnsiTheme="majorHAnsi" w:cstheme="majorHAnsi"/>
          <w:sz w:val="24"/>
          <w:szCs w:val="24"/>
        </w:rPr>
        <w:t>day ad ops.</w:t>
      </w:r>
    </w:p>
    <w:p w14:paraId="44DFFBBB" w14:textId="77777777" w:rsidR="00766042" w:rsidRPr="00766042" w:rsidRDefault="00766042" w:rsidP="00766042">
      <w:pPr>
        <w:pStyle w:val="Heading2"/>
        <w:rPr>
          <w:rFonts w:cstheme="majorHAnsi"/>
          <w:sz w:val="24"/>
          <w:szCs w:val="24"/>
        </w:rPr>
      </w:pPr>
      <w:r w:rsidRPr="00766042">
        <w:rPr>
          <w:rFonts w:cstheme="majorHAnsi"/>
          <w:sz w:val="24"/>
          <w:szCs w:val="24"/>
        </w:rPr>
        <w:t>Give Full Admin Access (Preferred)</w:t>
      </w:r>
    </w:p>
    <w:p w14:paraId="5FC9016F" w14:textId="77777777" w:rsidR="00766042" w:rsidRPr="00766042" w:rsidRDefault="00766042" w:rsidP="00766042">
      <w:pPr>
        <w:pStyle w:val="NormalWeb"/>
        <w:rPr>
          <w:rFonts w:asciiTheme="majorHAnsi" w:hAnsiTheme="majorHAnsi" w:cstheme="majorHAnsi"/>
        </w:rPr>
      </w:pPr>
      <w:r w:rsidRPr="00766042">
        <w:rPr>
          <w:rFonts w:asciiTheme="majorHAnsi" w:hAnsiTheme="majorHAnsi" w:cstheme="majorHAnsi"/>
        </w:rPr>
        <w:t>This is the fastest, least</w:t>
      </w:r>
      <w:r w:rsidRPr="00766042">
        <w:rPr>
          <w:rFonts w:asciiTheme="majorHAnsi" w:hAnsiTheme="majorHAnsi" w:cstheme="majorHAnsi"/>
        </w:rPr>
        <w:noBreakHyphen/>
        <w:t>error</w:t>
      </w:r>
      <w:r w:rsidRPr="00766042">
        <w:rPr>
          <w:rFonts w:asciiTheme="majorHAnsi" w:hAnsiTheme="majorHAnsi" w:cstheme="majorHAnsi"/>
        </w:rPr>
        <w:noBreakHyphen/>
        <w:t>prone path for onboarding and ongoing ad ops.</w:t>
      </w:r>
    </w:p>
    <w:p w14:paraId="3D48EA9F" w14:textId="77777777" w:rsidR="00766042" w:rsidRPr="00766042" w:rsidRDefault="00766042" w:rsidP="00766042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766042">
        <w:rPr>
          <w:rFonts w:asciiTheme="majorHAnsi" w:hAnsiTheme="majorHAnsi" w:cstheme="majorHAnsi"/>
        </w:rPr>
        <w:t xml:space="preserve">In your Shopify admin, go to </w:t>
      </w:r>
      <w:r w:rsidRPr="00766042">
        <w:rPr>
          <w:rStyle w:val="Strong"/>
          <w:rFonts w:asciiTheme="majorHAnsi" w:hAnsiTheme="majorHAnsi" w:cstheme="majorHAnsi"/>
        </w:rPr>
        <w:t>Settings → Users and permissions → Add staff</w:t>
      </w:r>
      <w:r w:rsidRPr="00766042">
        <w:rPr>
          <w:rFonts w:asciiTheme="majorHAnsi" w:hAnsiTheme="majorHAnsi" w:cstheme="majorHAnsi"/>
        </w:rPr>
        <w:t>.</w:t>
      </w:r>
    </w:p>
    <w:p w14:paraId="315DB3CC" w14:textId="77777777" w:rsidR="00766042" w:rsidRPr="00766042" w:rsidRDefault="00766042" w:rsidP="00766042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766042">
        <w:rPr>
          <w:rFonts w:asciiTheme="majorHAnsi" w:hAnsiTheme="majorHAnsi" w:cstheme="majorHAnsi"/>
        </w:rPr>
        <w:t xml:space="preserve">Enter </w:t>
      </w:r>
      <w:r w:rsidRPr="00766042">
        <w:rPr>
          <w:rStyle w:val="HTMLCode"/>
          <w:rFonts w:asciiTheme="majorHAnsi" w:hAnsiTheme="majorHAnsi" w:cstheme="majorHAnsi"/>
          <w:sz w:val="24"/>
          <w:szCs w:val="24"/>
        </w:rPr>
        <w:t>Team@foresiteads.com</w:t>
      </w:r>
      <w:r w:rsidRPr="00766042">
        <w:rPr>
          <w:rFonts w:asciiTheme="majorHAnsi" w:hAnsiTheme="majorHAnsi" w:cstheme="majorHAnsi"/>
        </w:rPr>
        <w:t xml:space="preserve"> and click </w:t>
      </w:r>
      <w:r w:rsidRPr="00766042">
        <w:rPr>
          <w:rStyle w:val="Strong"/>
          <w:rFonts w:asciiTheme="majorHAnsi" w:hAnsiTheme="majorHAnsi" w:cstheme="majorHAnsi"/>
        </w:rPr>
        <w:t>Next</w:t>
      </w:r>
      <w:r w:rsidRPr="00766042">
        <w:rPr>
          <w:rFonts w:asciiTheme="majorHAnsi" w:hAnsiTheme="majorHAnsi" w:cstheme="majorHAnsi"/>
        </w:rPr>
        <w:t>.</w:t>
      </w:r>
    </w:p>
    <w:p w14:paraId="72C7715F" w14:textId="77777777" w:rsidR="00766042" w:rsidRPr="00766042" w:rsidRDefault="00766042" w:rsidP="00766042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766042">
        <w:rPr>
          <w:rFonts w:asciiTheme="majorHAnsi" w:hAnsiTheme="majorHAnsi" w:cstheme="majorHAnsi"/>
        </w:rPr>
        <w:t xml:space="preserve">Toggle </w:t>
      </w:r>
      <w:r w:rsidRPr="00766042">
        <w:rPr>
          <w:rStyle w:val="Strong"/>
          <w:rFonts w:asciiTheme="majorHAnsi" w:hAnsiTheme="majorHAnsi" w:cstheme="majorHAnsi"/>
        </w:rPr>
        <w:t>Full access</w:t>
      </w:r>
      <w:r w:rsidRPr="00766042">
        <w:rPr>
          <w:rFonts w:asciiTheme="majorHAnsi" w:hAnsiTheme="majorHAnsi" w:cstheme="majorHAnsi"/>
        </w:rPr>
        <w:t xml:space="preserve"> (sometimes shown as “Give full access”).</w:t>
      </w:r>
    </w:p>
    <w:p w14:paraId="685548AA" w14:textId="77777777" w:rsidR="00766042" w:rsidRPr="00766042" w:rsidRDefault="00766042" w:rsidP="00766042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766042">
        <w:rPr>
          <w:rFonts w:asciiTheme="majorHAnsi" w:hAnsiTheme="majorHAnsi" w:cstheme="majorHAnsi"/>
        </w:rPr>
        <w:t xml:space="preserve">Click </w:t>
      </w:r>
      <w:r w:rsidRPr="00766042">
        <w:rPr>
          <w:rStyle w:val="Strong"/>
          <w:rFonts w:asciiTheme="majorHAnsi" w:hAnsiTheme="majorHAnsi" w:cstheme="majorHAnsi"/>
        </w:rPr>
        <w:t>Send invite</w:t>
      </w:r>
      <w:r w:rsidRPr="00766042">
        <w:rPr>
          <w:rFonts w:asciiTheme="majorHAnsi" w:hAnsiTheme="majorHAnsi" w:cstheme="majorHAnsi"/>
        </w:rPr>
        <w:t>.</w:t>
      </w:r>
    </w:p>
    <w:p w14:paraId="2AD1850A" w14:textId="77777777" w:rsidR="00766042" w:rsidRPr="00766042" w:rsidRDefault="00766042" w:rsidP="00766042">
      <w:pPr>
        <w:pStyle w:val="NormalWeb"/>
        <w:numPr>
          <w:ilvl w:val="0"/>
          <w:numId w:val="12"/>
        </w:numPr>
        <w:rPr>
          <w:rFonts w:asciiTheme="majorHAnsi" w:hAnsiTheme="majorHAnsi" w:cstheme="majorHAnsi"/>
        </w:rPr>
      </w:pPr>
      <w:r w:rsidRPr="00766042">
        <w:rPr>
          <w:rFonts w:asciiTheme="majorHAnsi" w:hAnsiTheme="majorHAnsi" w:cstheme="majorHAnsi"/>
        </w:rPr>
        <w:t>After we accept the invite, we’ll enable 2FA on our side.</w:t>
      </w:r>
    </w:p>
    <w:p w14:paraId="42E99DF5" w14:textId="77777777" w:rsidR="00766042" w:rsidRPr="00766042" w:rsidRDefault="00766042" w:rsidP="00766042">
      <w:pPr>
        <w:pStyle w:val="NormalWeb"/>
        <w:rPr>
          <w:rFonts w:asciiTheme="majorHAnsi" w:hAnsiTheme="majorHAnsi" w:cstheme="majorHAnsi"/>
        </w:rPr>
      </w:pPr>
      <w:r w:rsidRPr="00766042">
        <w:rPr>
          <w:rStyle w:val="Strong"/>
          <w:rFonts w:asciiTheme="majorHAnsi" w:hAnsiTheme="majorHAnsi" w:cstheme="majorHAnsi"/>
        </w:rPr>
        <w:t>What “Full access” covers (for clarity):</w:t>
      </w:r>
      <w:r w:rsidRPr="00766042">
        <w:rPr>
          <w:rFonts w:asciiTheme="majorHAnsi" w:hAnsiTheme="majorHAnsi" w:cstheme="majorHAnsi"/>
        </w:rPr>
        <w:t xml:space="preserve"> Home, Orders, Products, Customers, Content, Analytics, Marketing, Discounts, </w:t>
      </w:r>
      <w:r w:rsidRPr="00766042">
        <w:rPr>
          <w:rStyle w:val="Strong"/>
          <w:rFonts w:asciiTheme="majorHAnsi" w:hAnsiTheme="majorHAnsi" w:cstheme="majorHAnsi"/>
        </w:rPr>
        <w:t>Apps &amp; sales channels</w:t>
      </w:r>
      <w:r w:rsidRPr="00766042">
        <w:rPr>
          <w:rFonts w:asciiTheme="majorHAnsi" w:hAnsiTheme="majorHAnsi" w:cstheme="majorHAnsi"/>
        </w:rPr>
        <w:t xml:space="preserve">, </w:t>
      </w:r>
      <w:r w:rsidRPr="00766042">
        <w:rPr>
          <w:rStyle w:val="Strong"/>
          <w:rFonts w:asciiTheme="majorHAnsi" w:hAnsiTheme="majorHAnsi" w:cstheme="majorHAnsi"/>
        </w:rPr>
        <w:t>Online Store (Themes, Navigation, Pages/Blog)</w:t>
      </w:r>
      <w:r w:rsidRPr="00766042">
        <w:rPr>
          <w:rFonts w:asciiTheme="majorHAnsi" w:hAnsiTheme="majorHAnsi" w:cstheme="majorHAnsi"/>
        </w:rPr>
        <w:t xml:space="preserve">, and </w:t>
      </w:r>
      <w:r w:rsidRPr="00766042">
        <w:rPr>
          <w:rStyle w:val="Strong"/>
          <w:rFonts w:asciiTheme="majorHAnsi" w:hAnsiTheme="majorHAnsi" w:cstheme="majorHAnsi"/>
        </w:rPr>
        <w:t>Settings</w:t>
      </w:r>
      <w:r w:rsidRPr="00766042">
        <w:rPr>
          <w:rFonts w:asciiTheme="majorHAnsi" w:hAnsiTheme="majorHAnsi" w:cstheme="majorHAnsi"/>
        </w:rPr>
        <w:t xml:space="preserve"> including Customer Events (pixels), Checkout, Payments, Shipping &amp; delivery, Markets, Files, Domains, Taxes &amp; duties, Notifications, </w:t>
      </w:r>
      <w:proofErr w:type="spellStart"/>
      <w:r w:rsidRPr="00766042">
        <w:rPr>
          <w:rFonts w:asciiTheme="majorHAnsi" w:hAnsiTheme="majorHAnsi" w:cstheme="majorHAnsi"/>
        </w:rPr>
        <w:t>Metafields</w:t>
      </w:r>
      <w:proofErr w:type="spellEnd"/>
      <w:r w:rsidRPr="00766042">
        <w:rPr>
          <w:rFonts w:asciiTheme="majorHAnsi" w:hAnsiTheme="majorHAnsi" w:cstheme="majorHAnsi"/>
        </w:rPr>
        <w:t>, and (where allowed) Finances/Billing (view).</w:t>
      </w:r>
    </w:p>
    <w:p w14:paraId="175DAB3B" w14:textId="77777777" w:rsidR="00766042" w:rsidRPr="00766042" w:rsidRDefault="00766042" w:rsidP="00766042">
      <w:pPr>
        <w:pStyle w:val="NormalWeb"/>
        <w:rPr>
          <w:rFonts w:asciiTheme="majorHAnsi" w:hAnsiTheme="majorHAnsi" w:cstheme="majorHAnsi"/>
        </w:rPr>
      </w:pPr>
      <w:r w:rsidRPr="00766042">
        <w:rPr>
          <w:rStyle w:val="Strong"/>
          <w:rFonts w:asciiTheme="majorHAnsi" w:hAnsiTheme="majorHAnsi" w:cstheme="majorHAnsi"/>
        </w:rPr>
        <w:t>Good</w:t>
      </w:r>
      <w:r w:rsidRPr="00766042">
        <w:rPr>
          <w:rStyle w:val="Strong"/>
          <w:rFonts w:asciiTheme="majorHAnsi" w:hAnsiTheme="majorHAnsi" w:cstheme="majorHAnsi"/>
        </w:rPr>
        <w:noBreakHyphen/>
        <w:t>faith guardrails:</w:t>
      </w:r>
      <w:r w:rsidRPr="00766042">
        <w:rPr>
          <w:rFonts w:asciiTheme="majorHAnsi" w:hAnsiTheme="majorHAnsi" w:cstheme="majorHAnsi"/>
        </w:rPr>
        <w:t xml:space="preserve"> We won’t change billing, payment providers, or publish theme changes without your written OK. We log material changes and can work via change requests if you prefer.</w:t>
      </w:r>
    </w:p>
    <w:p w14:paraId="6EDDE692" w14:textId="71CAA7D4" w:rsidR="006C4A03" w:rsidRPr="00766042" w:rsidRDefault="006C4A03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1E36760" w14:textId="77777777" w:rsidR="006C4A03" w:rsidRPr="00766042" w:rsidRDefault="006C4A03">
      <w:pPr>
        <w:rPr>
          <w:rFonts w:asciiTheme="majorHAnsi" w:hAnsiTheme="majorHAnsi" w:cstheme="majorHAnsi"/>
          <w:sz w:val="24"/>
          <w:szCs w:val="24"/>
        </w:rPr>
      </w:pPr>
    </w:p>
    <w:p w14:paraId="1B8BBC93" w14:textId="77777777" w:rsidR="006C4A03" w:rsidRPr="00766042" w:rsidRDefault="006C4A03">
      <w:pPr>
        <w:rPr>
          <w:rFonts w:asciiTheme="majorHAnsi" w:hAnsiTheme="majorHAnsi" w:cstheme="majorHAnsi"/>
          <w:sz w:val="24"/>
          <w:szCs w:val="24"/>
        </w:rPr>
      </w:pPr>
    </w:p>
    <w:p w14:paraId="5ACE083A" w14:textId="77777777" w:rsidR="006C4A03" w:rsidRPr="00766042" w:rsidRDefault="00000000">
      <w:pPr>
        <w:rPr>
          <w:rFonts w:asciiTheme="majorHAnsi" w:hAnsiTheme="majorHAnsi" w:cstheme="majorHAnsi"/>
          <w:sz w:val="24"/>
          <w:szCs w:val="24"/>
        </w:rPr>
      </w:pPr>
      <w:r w:rsidRPr="00766042">
        <w:rPr>
          <w:rFonts w:asciiTheme="majorHAnsi" w:hAnsiTheme="majorHAnsi" w:cstheme="majorHAnsi"/>
          <w:b/>
          <w:sz w:val="24"/>
          <w:szCs w:val="24"/>
        </w:rPr>
        <w:t>Confirmation</w:t>
      </w:r>
    </w:p>
    <w:p w14:paraId="2D1E7515" w14:textId="77777777" w:rsidR="006C4A03" w:rsidRPr="00766042" w:rsidRDefault="00000000">
      <w:pPr>
        <w:rPr>
          <w:rFonts w:asciiTheme="majorHAnsi" w:hAnsiTheme="majorHAnsi" w:cstheme="majorHAnsi"/>
          <w:sz w:val="24"/>
          <w:szCs w:val="24"/>
        </w:rPr>
      </w:pPr>
      <w:r w:rsidRPr="00766042">
        <w:rPr>
          <w:rFonts w:asciiTheme="majorHAnsi" w:hAnsiTheme="majorHAnsi" w:cstheme="majorHAnsi"/>
          <w:sz w:val="24"/>
          <w:szCs w:val="24"/>
        </w:rPr>
        <w:lastRenderedPageBreak/>
        <w:t>Once complete, please reply: “Shopify access granted (Home, Discounts, Apps/Channels, Customer Events under Store settings, Live Theme).”</w:t>
      </w:r>
    </w:p>
    <w:sectPr w:rsidR="006C4A03" w:rsidRPr="007660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347E9"/>
    <w:multiLevelType w:val="hybridMultilevel"/>
    <w:tmpl w:val="DE34F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02B55"/>
    <w:multiLevelType w:val="multilevel"/>
    <w:tmpl w:val="20D4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CB3C78"/>
    <w:multiLevelType w:val="hybridMultilevel"/>
    <w:tmpl w:val="2A3C9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08126">
    <w:abstractNumId w:val="8"/>
  </w:num>
  <w:num w:numId="2" w16cid:durableId="827746345">
    <w:abstractNumId w:val="6"/>
  </w:num>
  <w:num w:numId="3" w16cid:durableId="958141413">
    <w:abstractNumId w:val="5"/>
  </w:num>
  <w:num w:numId="4" w16cid:durableId="1274940560">
    <w:abstractNumId w:val="4"/>
  </w:num>
  <w:num w:numId="5" w16cid:durableId="219708897">
    <w:abstractNumId w:val="7"/>
  </w:num>
  <w:num w:numId="6" w16cid:durableId="1411538643">
    <w:abstractNumId w:val="3"/>
  </w:num>
  <w:num w:numId="7" w16cid:durableId="806433475">
    <w:abstractNumId w:val="2"/>
  </w:num>
  <w:num w:numId="8" w16cid:durableId="1203398736">
    <w:abstractNumId w:val="1"/>
  </w:num>
  <w:num w:numId="9" w16cid:durableId="1815371411">
    <w:abstractNumId w:val="0"/>
  </w:num>
  <w:num w:numId="10" w16cid:durableId="251862579">
    <w:abstractNumId w:val="11"/>
  </w:num>
  <w:num w:numId="11" w16cid:durableId="499660839">
    <w:abstractNumId w:val="9"/>
  </w:num>
  <w:num w:numId="12" w16cid:durableId="1514878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4A03"/>
    <w:rsid w:val="00766042"/>
    <w:rsid w:val="00907043"/>
    <w:rsid w:val="009F08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08567"/>
  <w14:defaultImageDpi w14:val="300"/>
  <w15:docId w15:val="{F9A0D1A0-803A-2B43-B228-1F142C7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66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6604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Shroyer</cp:lastModifiedBy>
  <cp:revision>2</cp:revision>
  <dcterms:created xsi:type="dcterms:W3CDTF">2025-10-28T16:18:00Z</dcterms:created>
  <dcterms:modified xsi:type="dcterms:W3CDTF">2025-10-28T16:18:00Z</dcterms:modified>
  <cp:category/>
</cp:coreProperties>
</file>